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832" w:rsidRPr="00186832" w:rsidRDefault="00186832" w:rsidP="00186832">
      <w:pPr>
        <w:jc w:val="center"/>
        <w:rPr>
          <w:sz w:val="28"/>
          <w:szCs w:val="28"/>
        </w:rPr>
      </w:pPr>
      <w:r w:rsidRPr="00186832">
        <w:rPr>
          <w:sz w:val="28"/>
          <w:szCs w:val="28"/>
        </w:rPr>
        <w:t>Дополнения к Правилам внутреннего трудового распорядка</w:t>
      </w:r>
    </w:p>
    <w:p w:rsidR="00186832" w:rsidRPr="00186832" w:rsidRDefault="00186832" w:rsidP="00186832">
      <w:pPr>
        <w:jc w:val="center"/>
        <w:rPr>
          <w:sz w:val="28"/>
          <w:szCs w:val="28"/>
        </w:rPr>
      </w:pPr>
      <w:r w:rsidRPr="00186832">
        <w:rPr>
          <w:sz w:val="28"/>
          <w:szCs w:val="28"/>
        </w:rPr>
        <w:t>МКОУ «ООШ №9»</w:t>
      </w:r>
    </w:p>
    <w:p w:rsidR="00186832" w:rsidRDefault="00186832" w:rsidP="00186832">
      <w:pPr>
        <w:jc w:val="right"/>
      </w:pPr>
      <w:bookmarkStart w:id="0" w:name="_GoBack"/>
      <w:bookmarkEnd w:id="0"/>
    </w:p>
    <w:p w:rsidR="00186832" w:rsidRPr="00945B8C" w:rsidRDefault="00186832" w:rsidP="00186832">
      <w:pPr>
        <w:rPr>
          <w:sz w:val="24"/>
          <w:szCs w:val="24"/>
        </w:rPr>
      </w:pPr>
      <w:r w:rsidRPr="00945B8C">
        <w:rPr>
          <w:sz w:val="24"/>
          <w:szCs w:val="24"/>
        </w:rPr>
        <w:t xml:space="preserve">Об изменении сроков и размера выплаты </w:t>
      </w:r>
    </w:p>
    <w:p w:rsidR="00186832" w:rsidRPr="00945B8C" w:rsidRDefault="00186832" w:rsidP="00186832">
      <w:pPr>
        <w:rPr>
          <w:sz w:val="24"/>
          <w:szCs w:val="24"/>
        </w:rPr>
      </w:pPr>
      <w:r w:rsidRPr="00945B8C">
        <w:rPr>
          <w:sz w:val="24"/>
          <w:szCs w:val="24"/>
        </w:rPr>
        <w:t>заработной платы работников ОУ.</w:t>
      </w:r>
    </w:p>
    <w:p w:rsidR="00186832" w:rsidRPr="00945B8C" w:rsidRDefault="00186832" w:rsidP="00186832">
      <w:pPr>
        <w:rPr>
          <w:sz w:val="24"/>
          <w:szCs w:val="24"/>
        </w:rPr>
      </w:pPr>
    </w:p>
    <w:p w:rsidR="00186832" w:rsidRPr="00945B8C" w:rsidRDefault="00186832" w:rsidP="00186832">
      <w:pPr>
        <w:rPr>
          <w:sz w:val="24"/>
          <w:szCs w:val="24"/>
        </w:rPr>
      </w:pPr>
      <w:r w:rsidRPr="00945B8C">
        <w:rPr>
          <w:sz w:val="24"/>
          <w:szCs w:val="24"/>
        </w:rPr>
        <w:t xml:space="preserve">            В соответствии со статьей 136 ТК РФ, определяющей сроки выплаты заработной платы, </w:t>
      </w:r>
      <w:proofErr w:type="gramStart"/>
      <w:r w:rsidRPr="00945B8C">
        <w:rPr>
          <w:sz w:val="24"/>
          <w:szCs w:val="24"/>
        </w:rPr>
        <w:t>ФЗ  от</w:t>
      </w:r>
      <w:proofErr w:type="gramEnd"/>
      <w:r w:rsidRPr="00945B8C">
        <w:rPr>
          <w:sz w:val="24"/>
          <w:szCs w:val="24"/>
        </w:rPr>
        <w:t xml:space="preserve">  03.07.2016 № 272-ФЗ «О внесении изменений в отдельные законодательные акты РФ» внести в правила внутреннего трудового распорядка МКОУ «ООШ №9» следующие дополнения:</w:t>
      </w:r>
    </w:p>
    <w:p w:rsidR="00186832" w:rsidRPr="00945B8C" w:rsidRDefault="00186832" w:rsidP="00186832">
      <w:pPr>
        <w:rPr>
          <w:sz w:val="24"/>
          <w:szCs w:val="24"/>
        </w:rPr>
      </w:pPr>
      <w:r w:rsidRPr="00945B8C">
        <w:rPr>
          <w:sz w:val="24"/>
          <w:szCs w:val="24"/>
        </w:rPr>
        <w:t>1. Выплата заработной платы работникам производится не реже чем каждые полмесяца 05 и 20 числа каждого месяца путем перечисления денежных средств на лицевой счет работника.</w:t>
      </w:r>
    </w:p>
    <w:p w:rsidR="003D200E" w:rsidRPr="00945B8C" w:rsidRDefault="00186832" w:rsidP="00186832">
      <w:pPr>
        <w:rPr>
          <w:sz w:val="24"/>
          <w:szCs w:val="24"/>
        </w:rPr>
      </w:pPr>
      <w:r w:rsidRPr="00945B8C">
        <w:rPr>
          <w:sz w:val="24"/>
          <w:szCs w:val="24"/>
        </w:rPr>
        <w:t>2. Заработная плата работников за первую половину месяца (далее — Аванс) выплачивается в размере, устанавливаемом по согласованию с работником, но не ниже ежемесячного оклада работника за отработанное время и не выше 40 процентов от ежемесячного денежного содержания работника.</w:t>
      </w:r>
    </w:p>
    <w:sectPr w:rsidR="003D200E" w:rsidRPr="0094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32"/>
    <w:rsid w:val="00186832"/>
    <w:rsid w:val="003D200E"/>
    <w:rsid w:val="0094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C9A49-F92B-42E0-B2AF-7423028A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5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2017-02-09T08:40:00Z</cp:lastPrinted>
  <dcterms:created xsi:type="dcterms:W3CDTF">2017-02-09T06:57:00Z</dcterms:created>
  <dcterms:modified xsi:type="dcterms:W3CDTF">2017-02-09T08:40:00Z</dcterms:modified>
</cp:coreProperties>
</file>